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3E" w:rsidRDefault="00C3583E" w:rsidP="00C3583E">
      <w:pPr>
        <w:spacing w:after="0"/>
        <w:rPr>
          <w:rFonts w:ascii="Cambria" w:hAnsi="Cambria"/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-57150</wp:posOffset>
            </wp:positionH>
            <wp:positionV relativeFrom="margin">
              <wp:posOffset>-19050</wp:posOffset>
            </wp:positionV>
            <wp:extent cx="1038225" cy="895350"/>
            <wp:effectExtent l="19050" t="0" r="9525" b="0"/>
            <wp:wrapSquare wrapText="bothSides"/>
            <wp:docPr id="3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sz w:val="28"/>
          <w:szCs w:val="28"/>
        </w:rPr>
        <w:t>ESTADO DE SANTA CATARINA</w:t>
      </w:r>
    </w:p>
    <w:p w:rsidR="00C3583E" w:rsidRDefault="00C3583E" w:rsidP="00C3583E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  <w:sz w:val="28"/>
          <w:szCs w:val="28"/>
        </w:rPr>
        <w:t>CÂMARA DE VEREADORES DE MAJOR VIEIRA</w:t>
      </w:r>
    </w:p>
    <w:p w:rsidR="00C3583E" w:rsidRDefault="00C3583E" w:rsidP="00C3583E">
      <w:pPr>
        <w:spacing w:after="0"/>
        <w:rPr>
          <w:rFonts w:ascii="Cambria" w:hAnsi="Cambria"/>
        </w:rPr>
      </w:pPr>
      <w:r>
        <w:rPr>
          <w:rFonts w:ascii="Cambria" w:hAnsi="Cambria"/>
        </w:rPr>
        <w:t>Rua: João Florentino de Sousa, nº 688</w:t>
      </w:r>
    </w:p>
    <w:p w:rsidR="00C3583E" w:rsidRDefault="00C3583E" w:rsidP="00C3583E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E-mail</w:t>
      </w:r>
      <w:proofErr w:type="spellEnd"/>
      <w:r>
        <w:rPr>
          <w:rFonts w:ascii="Cambria" w:hAnsi="Cambria"/>
        </w:rPr>
        <w:t>: camaramvsc@yahoo.com.br</w:t>
      </w:r>
    </w:p>
    <w:p w:rsidR="00C3583E" w:rsidRDefault="00C3583E" w:rsidP="00C3583E">
      <w:pPr>
        <w:pBdr>
          <w:bottom w:val="single" w:sz="6" w:space="1" w:color="auto"/>
        </w:pBd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CNPJ</w:t>
      </w:r>
      <w:proofErr w:type="gramStart"/>
      <w:r>
        <w:rPr>
          <w:rFonts w:ascii="Cambria" w:hAnsi="Cambria"/>
        </w:rPr>
        <w:t>.:</w:t>
      </w:r>
      <w:proofErr w:type="gramEnd"/>
      <w:r>
        <w:rPr>
          <w:rFonts w:ascii="Cambria" w:hAnsi="Cambria"/>
        </w:rPr>
        <w:t xml:space="preserve"> 83.528.638/0001-27     fone: (47) 3655.1130/ 3655.1319</w:t>
      </w:r>
    </w:p>
    <w:p w:rsidR="00C3583E" w:rsidRDefault="00C3583E" w:rsidP="00C3583E">
      <w:pPr>
        <w:spacing w:after="0"/>
        <w:rPr>
          <w:sz w:val="18"/>
          <w:szCs w:val="18"/>
        </w:rPr>
      </w:pPr>
    </w:p>
    <w:p w:rsidR="00C3583E" w:rsidRPr="00B06863" w:rsidRDefault="00C3583E" w:rsidP="00C3583E">
      <w:pPr>
        <w:spacing w:after="0"/>
        <w:rPr>
          <w:rFonts w:ascii="Eras Demi ITC" w:hAnsi="Eras Demi ITC" w:cs="Estrangelo Edessa"/>
          <w:sz w:val="25"/>
          <w:szCs w:val="25"/>
        </w:rPr>
      </w:pPr>
      <w:r>
        <w:rPr>
          <w:rFonts w:ascii="Eras Demi ITC" w:hAnsi="Eras Demi ITC" w:cs="Estrangelo Edessa"/>
          <w:sz w:val="25"/>
          <w:szCs w:val="25"/>
        </w:rPr>
        <w:t xml:space="preserve">COMISSÃO DE CONSTITUIÇÃO, JUSTIÇA E REDAÇÃO </w:t>
      </w:r>
    </w:p>
    <w:p w:rsidR="00A14353" w:rsidRDefault="00A14353" w:rsidP="00C3583E">
      <w:pPr>
        <w:spacing w:after="0"/>
        <w:rPr>
          <w:rFonts w:ascii="Eras Demi ITC" w:hAnsi="Eras Demi ITC" w:cs="Estrangelo Edessa"/>
          <w:sz w:val="25"/>
          <w:szCs w:val="25"/>
        </w:rPr>
      </w:pPr>
    </w:p>
    <w:p w:rsidR="00C3583E" w:rsidRPr="00B06863" w:rsidRDefault="00C3583E" w:rsidP="00C3583E">
      <w:pPr>
        <w:spacing w:after="0"/>
        <w:rPr>
          <w:rFonts w:ascii="Eras Demi ITC" w:hAnsi="Eras Demi ITC" w:cs="Estrangelo Edessa"/>
          <w:sz w:val="25"/>
          <w:szCs w:val="25"/>
        </w:rPr>
      </w:pPr>
      <w:r w:rsidRPr="00B06863">
        <w:rPr>
          <w:rFonts w:ascii="Eras Demi ITC" w:hAnsi="Eras Demi ITC" w:cs="Estrangelo Edessa"/>
          <w:sz w:val="25"/>
          <w:szCs w:val="25"/>
        </w:rPr>
        <w:t>PARECER Nº</w:t>
      </w:r>
      <w:proofErr w:type="gramStart"/>
      <w:r w:rsidR="001E4709">
        <w:rPr>
          <w:rFonts w:ascii="Eras Demi ITC" w:hAnsi="Eras Demi ITC" w:cs="Estrangelo Edessa"/>
          <w:sz w:val="25"/>
          <w:szCs w:val="25"/>
        </w:rPr>
        <w:t xml:space="preserve">  </w:t>
      </w:r>
      <w:proofErr w:type="gramEnd"/>
      <w:r w:rsidR="001E4709">
        <w:rPr>
          <w:rFonts w:ascii="Eras Demi ITC" w:hAnsi="Eras Demi ITC" w:cs="Estrangelo Edessa"/>
          <w:sz w:val="25"/>
          <w:szCs w:val="25"/>
        </w:rPr>
        <w:t>035</w:t>
      </w:r>
      <w:r>
        <w:rPr>
          <w:rFonts w:ascii="Eras Demi ITC" w:hAnsi="Eras Demi ITC" w:cs="Estrangelo Edessa"/>
          <w:sz w:val="25"/>
          <w:szCs w:val="25"/>
        </w:rPr>
        <w:t>/2017</w:t>
      </w:r>
      <w:r w:rsidRPr="00B06863">
        <w:rPr>
          <w:rFonts w:ascii="Eras Demi ITC" w:hAnsi="Eras Demi ITC" w:cs="Estrangelo Edessa"/>
          <w:sz w:val="25"/>
          <w:szCs w:val="25"/>
        </w:rPr>
        <w:t xml:space="preserve">     -      REFERENTE</w:t>
      </w:r>
      <w:r>
        <w:rPr>
          <w:rFonts w:ascii="Eras Demi ITC" w:hAnsi="Eras Demi ITC" w:cs="Estrangelo Edessa"/>
          <w:sz w:val="25"/>
          <w:szCs w:val="25"/>
        </w:rPr>
        <w:t xml:space="preserve"> AO PROJETO DE LEI Nº 002/2017</w:t>
      </w:r>
    </w:p>
    <w:p w:rsidR="00A14353" w:rsidRDefault="00A14353" w:rsidP="00C3583E">
      <w:pPr>
        <w:spacing w:after="0"/>
        <w:jc w:val="both"/>
        <w:rPr>
          <w:rFonts w:ascii="Eras Demi ITC" w:hAnsi="Eras Demi ITC" w:cs="Estrangelo Edessa"/>
          <w:sz w:val="25"/>
          <w:szCs w:val="25"/>
        </w:rPr>
      </w:pPr>
    </w:p>
    <w:p w:rsidR="00C3583E" w:rsidRPr="00A14353" w:rsidRDefault="00C3583E" w:rsidP="00C3583E">
      <w:pPr>
        <w:spacing w:after="0"/>
        <w:jc w:val="both"/>
        <w:rPr>
          <w:rFonts w:ascii="Eras Demi ITC" w:hAnsi="Eras Demi ITC" w:cs="Estrangelo Edessa"/>
          <w:b/>
          <w:sz w:val="25"/>
          <w:szCs w:val="25"/>
        </w:rPr>
      </w:pPr>
      <w:r w:rsidRPr="00B06863">
        <w:rPr>
          <w:rFonts w:ascii="Eras Demi ITC" w:hAnsi="Eras Demi ITC" w:cs="Estrangelo Edessa"/>
          <w:sz w:val="25"/>
          <w:szCs w:val="25"/>
        </w:rPr>
        <w:t xml:space="preserve">EMENTA: </w:t>
      </w:r>
      <w:r w:rsidRPr="00A14353">
        <w:rPr>
          <w:rFonts w:ascii="Eras Demi ITC" w:hAnsi="Eras Demi ITC" w:cs="Estrangelo Edessa"/>
          <w:b/>
          <w:sz w:val="25"/>
          <w:szCs w:val="25"/>
        </w:rPr>
        <w:t>"Autoriza a Transferência de Recursos</w:t>
      </w:r>
      <w:proofErr w:type="gramStart"/>
      <w:r w:rsidRPr="00A14353">
        <w:rPr>
          <w:rFonts w:ascii="Eras Demi ITC" w:hAnsi="Eras Demi ITC" w:cs="Estrangelo Edessa"/>
          <w:b/>
          <w:sz w:val="25"/>
          <w:szCs w:val="25"/>
        </w:rPr>
        <w:t xml:space="preserve">  </w:t>
      </w:r>
      <w:proofErr w:type="gramEnd"/>
      <w:r w:rsidRPr="00A14353">
        <w:rPr>
          <w:rFonts w:ascii="Eras Demi ITC" w:hAnsi="Eras Demi ITC" w:cs="Estrangelo Edessa"/>
          <w:b/>
          <w:sz w:val="25"/>
          <w:szCs w:val="25"/>
        </w:rPr>
        <w:t xml:space="preserve">Financeiros a Título   de Subvenção  Social ao Centro Comunitário de Major Vieira”. </w:t>
      </w:r>
    </w:p>
    <w:p w:rsidR="00C3583E" w:rsidRPr="00A14353" w:rsidRDefault="00C3583E" w:rsidP="00C3583E">
      <w:pPr>
        <w:spacing w:after="0"/>
        <w:rPr>
          <w:rFonts w:ascii="Estrangelo Edessa" w:hAnsi="Estrangelo Edessa" w:cs="Estrangelo Edessa"/>
          <w:b/>
          <w:sz w:val="24"/>
          <w:szCs w:val="24"/>
        </w:rPr>
      </w:pPr>
    </w:p>
    <w:p w:rsidR="00C3583E" w:rsidRPr="00910A60" w:rsidRDefault="00C3583E" w:rsidP="00C3583E">
      <w:pPr>
        <w:spacing w:after="0"/>
        <w:rPr>
          <w:rFonts w:ascii="Estrangelo Edessa" w:hAnsi="Estrangelo Edessa" w:cs="Estrangelo Edessa"/>
          <w:sz w:val="24"/>
          <w:szCs w:val="24"/>
        </w:rPr>
      </w:pPr>
    </w:p>
    <w:p w:rsidR="00C3583E" w:rsidRPr="00B06863" w:rsidRDefault="00C3583E" w:rsidP="00C3583E">
      <w:pPr>
        <w:spacing w:after="0"/>
        <w:rPr>
          <w:rFonts w:ascii="Eras Demi ITC" w:hAnsi="Eras Demi ITC" w:cs="Estrangelo Edessa"/>
          <w:b/>
          <w:sz w:val="24"/>
          <w:szCs w:val="24"/>
        </w:rPr>
      </w:pPr>
      <w:r w:rsidRPr="00B06863">
        <w:rPr>
          <w:rFonts w:ascii="Eras Demi ITC" w:hAnsi="Eras Demi ITC" w:cs="Estrangelo Edessa"/>
          <w:b/>
          <w:sz w:val="24"/>
          <w:szCs w:val="24"/>
        </w:rPr>
        <w:t xml:space="preserve"> </w:t>
      </w:r>
      <w:r>
        <w:rPr>
          <w:rFonts w:ascii="Eras Demi ITC" w:hAnsi="Eras Demi ITC" w:cs="Estrangelo Edessa"/>
          <w:b/>
          <w:sz w:val="24"/>
          <w:szCs w:val="24"/>
        </w:rPr>
        <w:tab/>
      </w:r>
      <w:r w:rsidRPr="00B06863">
        <w:rPr>
          <w:rFonts w:ascii="Eras Demi ITC" w:hAnsi="Eras Demi ITC" w:cs="Estrangelo Edessa"/>
          <w:b/>
          <w:sz w:val="24"/>
          <w:szCs w:val="24"/>
        </w:rPr>
        <w:t xml:space="preserve">I RELATÓRIO </w:t>
      </w:r>
    </w:p>
    <w:p w:rsidR="00C3583E" w:rsidRPr="00910A60" w:rsidRDefault="00C3583E" w:rsidP="00C3583E">
      <w:pPr>
        <w:spacing w:after="0"/>
        <w:rPr>
          <w:rFonts w:ascii="Estrangelo Edessa" w:hAnsi="Estrangelo Edessa" w:cs="Estrangelo Edessa"/>
          <w:sz w:val="24"/>
          <w:szCs w:val="24"/>
        </w:rPr>
      </w:pPr>
    </w:p>
    <w:p w:rsidR="00C3583E" w:rsidRPr="00B06863" w:rsidRDefault="00C3583E" w:rsidP="00C3583E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>Tendo sido encaminhado para análise e parecer desta comissão o projeto de lei acima nominado, como relator designado, passo a apresentar a devida manifestação em análise.</w:t>
      </w:r>
    </w:p>
    <w:p w:rsidR="00C3583E" w:rsidRPr="00B06863" w:rsidRDefault="00C3583E" w:rsidP="00C3583E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C3583E" w:rsidRDefault="00C3583E" w:rsidP="00C3583E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ab/>
        <w:t>Trata-se de matéria oriunda do Poder Executivo Municipal que tem o bojo de autorizar</w:t>
      </w:r>
      <w:proofErr w:type="gramStart"/>
      <w:r>
        <w:rPr>
          <w:rFonts w:ascii="Cambria" w:hAnsi="Cambria" w:cs="Estrangelo Edessa"/>
          <w:sz w:val="25"/>
          <w:szCs w:val="25"/>
        </w:rPr>
        <w:t xml:space="preserve">   </w:t>
      </w:r>
      <w:proofErr w:type="gramEnd"/>
      <w:r>
        <w:rPr>
          <w:rFonts w:ascii="Cambria" w:hAnsi="Cambria" w:cs="Estrangelo Edessa"/>
          <w:sz w:val="25"/>
          <w:szCs w:val="25"/>
        </w:rPr>
        <w:t>a concessão de subvenção social no valor de R$ 5.000,00 (cinco mil reais) ao Centro Comunitário de Major Vieira,  valor  esse que será destinado ao pagamento de despesas básicas da referida associação, que</w:t>
      </w:r>
      <w:r w:rsidR="00A14353">
        <w:rPr>
          <w:rFonts w:ascii="Cambria" w:hAnsi="Cambria" w:cs="Estrangelo Edessa"/>
          <w:sz w:val="25"/>
          <w:szCs w:val="25"/>
        </w:rPr>
        <w:t xml:space="preserve">, </w:t>
      </w:r>
      <w:r>
        <w:rPr>
          <w:rFonts w:ascii="Cambria" w:hAnsi="Cambria" w:cs="Estrangelo Edessa"/>
          <w:sz w:val="25"/>
          <w:szCs w:val="25"/>
        </w:rPr>
        <w:t xml:space="preserve"> como é do conhecimento de todos,  atende a população do município de forma gratuita, não dispondo então de recursos  próprios  para  a manutenção de suas obrigações  precípuas. </w:t>
      </w:r>
    </w:p>
    <w:p w:rsidR="00C3583E" w:rsidRDefault="00C3583E" w:rsidP="00C3583E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C3583E" w:rsidRDefault="00C3583E" w:rsidP="00C3583E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ab/>
        <w:t>Esta comissão, no intuito</w:t>
      </w:r>
      <w:proofErr w:type="gramStart"/>
      <w:r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>
        <w:rPr>
          <w:rFonts w:ascii="Cambria" w:hAnsi="Cambria" w:cs="Estrangelo Edessa"/>
          <w:sz w:val="25"/>
          <w:szCs w:val="25"/>
        </w:rPr>
        <w:t xml:space="preserve">de se aprofundar mais </w:t>
      </w:r>
      <w:r w:rsidR="00B553B0">
        <w:rPr>
          <w:rFonts w:ascii="Cambria" w:hAnsi="Cambria" w:cs="Estrangelo Edessa"/>
          <w:sz w:val="25"/>
          <w:szCs w:val="25"/>
        </w:rPr>
        <w:t xml:space="preserve">  em algumas questões quanto a aplicação dos recursos  a serem repassados, oriundos  da subvenção pretendida pelo projeto de lei,  apresentou pedido de informações ao Prefeito Municipal, este, aprovado em sessão ordinária do dia 23 de fevereiro deste ano. </w:t>
      </w:r>
    </w:p>
    <w:p w:rsidR="00B553B0" w:rsidRDefault="00B553B0" w:rsidP="00C3583E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B553B0" w:rsidRDefault="00B553B0" w:rsidP="00C3583E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ab/>
        <w:t>Houve tardança</w:t>
      </w:r>
      <w:proofErr w:type="gramStart"/>
      <w:r>
        <w:rPr>
          <w:rFonts w:ascii="Cambria" w:hAnsi="Cambria" w:cs="Estrangelo Edessa"/>
          <w:sz w:val="25"/>
          <w:szCs w:val="25"/>
        </w:rPr>
        <w:t xml:space="preserve">   </w:t>
      </w:r>
      <w:proofErr w:type="gramEnd"/>
      <w:r>
        <w:rPr>
          <w:rFonts w:ascii="Cambria" w:hAnsi="Cambria" w:cs="Estrangelo Edessa"/>
          <w:sz w:val="25"/>
          <w:szCs w:val="25"/>
        </w:rPr>
        <w:t>por parte do Executivo Municipal no esclarecimento das ambigüidades   levantadas por esta comissão, o que aconteceu somente  em  data de 02 de maio deste ano, através do ofício nº 057/2017/GAB.</w:t>
      </w:r>
    </w:p>
    <w:p w:rsidR="00B553B0" w:rsidRDefault="00B553B0" w:rsidP="00C3583E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B553B0" w:rsidRDefault="00A14353" w:rsidP="00C3583E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ab/>
        <w:t>Po</w:t>
      </w:r>
      <w:r w:rsidR="00B553B0">
        <w:rPr>
          <w:rFonts w:ascii="Cambria" w:hAnsi="Cambria" w:cs="Estrangelo Edessa"/>
          <w:sz w:val="25"/>
          <w:szCs w:val="25"/>
        </w:rPr>
        <w:t>is bem, esclarecidas</w:t>
      </w:r>
      <w:proofErr w:type="gramStart"/>
      <w:r w:rsidR="00B553B0"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 w:rsidR="00B553B0">
        <w:rPr>
          <w:rFonts w:ascii="Cambria" w:hAnsi="Cambria" w:cs="Estrangelo Edessa"/>
          <w:sz w:val="25"/>
          <w:szCs w:val="25"/>
        </w:rPr>
        <w:t xml:space="preserve">as imprecisões     </w:t>
      </w:r>
      <w:r>
        <w:rPr>
          <w:rFonts w:ascii="Cambria" w:hAnsi="Cambria" w:cs="Estrangelo Edessa"/>
          <w:sz w:val="25"/>
          <w:szCs w:val="25"/>
        </w:rPr>
        <w:t xml:space="preserve"> encontradas por esta comissão, no projeto de lei,   deve a matéria  dar seguimento em sua tramitação, inicialmente nesta comissão, e posteriormente, a critério do Presidente da Casa,    em  apreciação do douto Plenário.  </w:t>
      </w:r>
    </w:p>
    <w:p w:rsidR="00B553B0" w:rsidRDefault="00B553B0" w:rsidP="00C3583E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C3583E" w:rsidRDefault="00C3583E" w:rsidP="00A14353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lastRenderedPageBreak/>
        <w:tab/>
        <w:t xml:space="preserve"> </w:t>
      </w:r>
    </w:p>
    <w:p w:rsidR="00C3583E" w:rsidRPr="00B06863" w:rsidRDefault="00C3583E" w:rsidP="00C3583E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C3583E" w:rsidRPr="00B06863" w:rsidRDefault="00C3583E" w:rsidP="00C3583E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  <w:t>A proposição sujeita à apreciação do plenário, tramita sob regime de</w:t>
      </w:r>
      <w:proofErr w:type="gramStart"/>
      <w:r w:rsidRPr="00B06863">
        <w:rPr>
          <w:rFonts w:ascii="Cambria" w:hAnsi="Cambria" w:cs="Estrangelo Edessa"/>
          <w:sz w:val="25"/>
          <w:szCs w:val="25"/>
        </w:rPr>
        <w:t xml:space="preserve"> </w:t>
      </w:r>
      <w:r w:rsidR="00A14353">
        <w:rPr>
          <w:rFonts w:ascii="Cambria" w:hAnsi="Cambria" w:cs="Estrangelo Edessa"/>
          <w:sz w:val="25"/>
          <w:szCs w:val="25"/>
        </w:rPr>
        <w:t xml:space="preserve"> </w:t>
      </w:r>
      <w:proofErr w:type="gramEnd"/>
      <w:r w:rsidR="00A14353">
        <w:rPr>
          <w:rFonts w:ascii="Cambria" w:hAnsi="Cambria" w:cs="Estrangelo Edessa"/>
          <w:sz w:val="25"/>
          <w:szCs w:val="25"/>
        </w:rPr>
        <w:t>tramitação ordinária</w:t>
      </w:r>
      <w:r w:rsidRPr="00B06863">
        <w:rPr>
          <w:rFonts w:ascii="Cambria" w:hAnsi="Cambria" w:cs="Estrangelo Edessa"/>
          <w:sz w:val="25"/>
          <w:szCs w:val="25"/>
        </w:rPr>
        <w:t xml:space="preserve">, conforme  dispõe o </w:t>
      </w:r>
      <w:r w:rsidR="00A14353">
        <w:rPr>
          <w:rFonts w:ascii="Cambria" w:hAnsi="Cambria" w:cs="Estrangelo Edessa"/>
          <w:sz w:val="25"/>
          <w:szCs w:val="25"/>
        </w:rPr>
        <w:t xml:space="preserve"> Regimento Interno desta Casa Legislativa. </w:t>
      </w:r>
    </w:p>
    <w:p w:rsidR="00C3583E" w:rsidRPr="00B06863" w:rsidRDefault="00C3583E" w:rsidP="00C3583E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C3583E" w:rsidRPr="00B06863" w:rsidRDefault="00C3583E" w:rsidP="00C3583E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  <w:t>Em decorrência de seu rito, o projeto foi despachado para análise concomitantemente</w:t>
      </w:r>
      <w:proofErr w:type="gramStart"/>
      <w:r w:rsidRPr="00B06863">
        <w:rPr>
          <w:rFonts w:ascii="Cambria" w:hAnsi="Cambria" w:cs="Estrangelo Edessa"/>
          <w:sz w:val="25"/>
          <w:szCs w:val="25"/>
        </w:rPr>
        <w:t xml:space="preserve">  </w:t>
      </w:r>
      <w:r>
        <w:rPr>
          <w:rFonts w:ascii="Cambria" w:hAnsi="Cambria" w:cs="Estrangelo Edessa"/>
          <w:sz w:val="25"/>
          <w:szCs w:val="25"/>
        </w:rPr>
        <w:t xml:space="preserve"> </w:t>
      </w:r>
      <w:proofErr w:type="gramEnd"/>
      <w:r>
        <w:rPr>
          <w:rFonts w:ascii="Cambria" w:hAnsi="Cambria" w:cs="Estrangelo Edessa"/>
          <w:sz w:val="25"/>
          <w:szCs w:val="25"/>
        </w:rPr>
        <w:t xml:space="preserve">à esta comissão,  à comissão de </w:t>
      </w:r>
      <w:r w:rsidR="00A14353">
        <w:rPr>
          <w:rFonts w:ascii="Cambria" w:hAnsi="Cambria" w:cs="Estrangelo Edessa"/>
          <w:sz w:val="25"/>
          <w:szCs w:val="25"/>
        </w:rPr>
        <w:t xml:space="preserve"> finanças, orçamento e fiscalização</w:t>
      </w:r>
      <w:r>
        <w:rPr>
          <w:rFonts w:ascii="Cambria" w:hAnsi="Cambria" w:cs="Estrangelo Edessa"/>
          <w:sz w:val="25"/>
          <w:szCs w:val="25"/>
        </w:rPr>
        <w:t xml:space="preserve">,  e </w:t>
      </w:r>
      <w:r w:rsidRPr="00B06863">
        <w:rPr>
          <w:rFonts w:ascii="Cambria" w:hAnsi="Cambria" w:cs="Estrangelo Edessa"/>
          <w:sz w:val="25"/>
          <w:szCs w:val="25"/>
        </w:rPr>
        <w:t xml:space="preserve"> à consultoria jurídica da Casa.</w:t>
      </w:r>
    </w:p>
    <w:p w:rsidR="00C3583E" w:rsidRPr="00B06863" w:rsidRDefault="00C3583E" w:rsidP="00C3583E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C3583E" w:rsidRPr="00B06863" w:rsidRDefault="00C3583E" w:rsidP="00C3583E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  <w:t>Na Comissão de constituição, Justiça e Redação, para exame dos aspectos de constitucionalidade, juridicidade e técnica legislativa, nos termos do artigo</w:t>
      </w:r>
      <w:proofErr w:type="gramStart"/>
      <w:r w:rsidRPr="00B06863"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 w:rsidRPr="00B06863">
        <w:rPr>
          <w:rFonts w:ascii="Cambria" w:hAnsi="Cambria" w:cs="Estrangelo Edessa"/>
          <w:sz w:val="25"/>
          <w:szCs w:val="25"/>
        </w:rPr>
        <w:t>31 XI.</w:t>
      </w:r>
    </w:p>
    <w:p w:rsidR="00C3583E" w:rsidRDefault="00C3583E" w:rsidP="00C3583E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C3583E" w:rsidRPr="00B06863" w:rsidRDefault="00C3583E" w:rsidP="00C3583E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ab/>
        <w:t>Na Comissão de</w:t>
      </w:r>
      <w:r w:rsidR="00A14353">
        <w:rPr>
          <w:rFonts w:ascii="Cambria" w:hAnsi="Cambria" w:cs="Estrangelo Edessa"/>
          <w:sz w:val="25"/>
          <w:szCs w:val="25"/>
        </w:rPr>
        <w:t xml:space="preserve"> finanças, orçamento e fiscalização,</w:t>
      </w:r>
      <w:proofErr w:type="gramStart"/>
      <w:r w:rsidR="00A14353">
        <w:rPr>
          <w:rFonts w:ascii="Cambria" w:hAnsi="Cambria" w:cs="Estrangelo Edessa"/>
          <w:sz w:val="25"/>
          <w:szCs w:val="25"/>
        </w:rPr>
        <w:t xml:space="preserve"> </w:t>
      </w:r>
      <w:r>
        <w:rPr>
          <w:rFonts w:ascii="Cambria" w:hAnsi="Cambria" w:cs="Estrangelo Edessa"/>
          <w:sz w:val="25"/>
          <w:szCs w:val="25"/>
        </w:rPr>
        <w:t xml:space="preserve"> </w:t>
      </w:r>
      <w:proofErr w:type="gramEnd"/>
      <w:r>
        <w:rPr>
          <w:rFonts w:ascii="Cambria" w:hAnsi="Cambria" w:cs="Estrangelo Edessa"/>
          <w:sz w:val="25"/>
          <w:szCs w:val="25"/>
        </w:rPr>
        <w:t>para  manifestação  quanto ao mérito da matéria.</w:t>
      </w:r>
    </w:p>
    <w:p w:rsidR="00C3583E" w:rsidRDefault="00C3583E" w:rsidP="00C3583E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</w:r>
    </w:p>
    <w:p w:rsidR="00C3583E" w:rsidRPr="00B06863" w:rsidRDefault="00C3583E" w:rsidP="00C3583E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>Na Consultoria Jurídica da</w:t>
      </w:r>
      <w:proofErr w:type="gramStart"/>
      <w:r w:rsidRPr="00B06863"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 w:rsidRPr="00B06863">
        <w:rPr>
          <w:rFonts w:ascii="Cambria" w:hAnsi="Cambria" w:cs="Estrangelo Edessa"/>
          <w:sz w:val="25"/>
          <w:szCs w:val="25"/>
        </w:rPr>
        <w:t xml:space="preserve">Casa, também para manifestação jurídica sobre a legalidade e constitucionalidade  da matéria. </w:t>
      </w:r>
    </w:p>
    <w:p w:rsidR="00C3583E" w:rsidRPr="00B06863" w:rsidRDefault="00C3583E" w:rsidP="00C3583E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C3583E" w:rsidRPr="00B06863" w:rsidRDefault="00C3583E" w:rsidP="00C3583E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  <w:t xml:space="preserve"> É o relatório.</w:t>
      </w:r>
    </w:p>
    <w:p w:rsidR="00C3583E" w:rsidRPr="00910A60" w:rsidRDefault="00C3583E" w:rsidP="00C3583E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C3583E" w:rsidRDefault="00C3583E" w:rsidP="00C3583E">
      <w:pPr>
        <w:spacing w:after="0"/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C3583E" w:rsidRPr="00B06863" w:rsidRDefault="00C3583E" w:rsidP="00C3583E">
      <w:pPr>
        <w:spacing w:after="0"/>
        <w:ind w:firstLine="708"/>
        <w:jc w:val="both"/>
        <w:rPr>
          <w:rFonts w:ascii="Eras Demi ITC" w:hAnsi="Eras Demi ITC" w:cs="Estrangelo Edessa"/>
          <w:sz w:val="24"/>
          <w:szCs w:val="24"/>
        </w:rPr>
      </w:pPr>
      <w:r w:rsidRPr="00B06863">
        <w:rPr>
          <w:rFonts w:ascii="Eras Demi ITC" w:hAnsi="Eras Demi ITC" w:cs="Estrangelo Edessa"/>
          <w:b/>
          <w:sz w:val="24"/>
          <w:szCs w:val="24"/>
        </w:rPr>
        <w:t>II VOTO DO RELATOR</w:t>
      </w:r>
      <w:r w:rsidRPr="00B06863">
        <w:rPr>
          <w:rFonts w:ascii="Eras Demi ITC" w:hAnsi="Eras Demi ITC" w:cs="Estrangelo Edessa"/>
          <w:sz w:val="24"/>
          <w:szCs w:val="24"/>
        </w:rPr>
        <w:t xml:space="preserve"> </w:t>
      </w:r>
    </w:p>
    <w:p w:rsidR="00C3583E" w:rsidRPr="00B06863" w:rsidRDefault="00C3583E" w:rsidP="00C3583E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C3583E" w:rsidRPr="00B06863" w:rsidRDefault="00C3583E" w:rsidP="00C3583E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  <w:t>Conforme</w:t>
      </w:r>
      <w:proofErr w:type="gramStart"/>
      <w:r w:rsidRPr="00B06863"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 w:rsidRPr="00B06863">
        <w:rPr>
          <w:rFonts w:ascii="Cambria" w:hAnsi="Cambria" w:cs="Estrangelo Edessa"/>
          <w:sz w:val="25"/>
          <w:szCs w:val="25"/>
        </w:rPr>
        <w:t>dispõe o artigo 31 XI antes mencionado, do Regimento Interno, cabe a esta comissão o exame dos aspectos constitucional, legal, jurídico, regimental e da técnica legislativa das proposições sujeitas à apreciação da Câmara.</w:t>
      </w:r>
    </w:p>
    <w:p w:rsidR="00C3583E" w:rsidRPr="00B06863" w:rsidRDefault="00C3583E" w:rsidP="00C3583E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C3583E" w:rsidRPr="00B06863" w:rsidRDefault="00C3583E" w:rsidP="00C3583E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  <w:t>Quanto ao primeiro quesito, estão obedecidas as disposições constitucionais atinentes à iniciativa do Poder Executivo.</w:t>
      </w:r>
    </w:p>
    <w:p w:rsidR="00C3583E" w:rsidRDefault="00C3583E" w:rsidP="00C3583E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</w:r>
    </w:p>
    <w:p w:rsidR="00C3583E" w:rsidRPr="00B06863" w:rsidRDefault="00C3583E" w:rsidP="00C3583E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>No tocante</w:t>
      </w:r>
      <w:proofErr w:type="gramStart"/>
      <w:r w:rsidRPr="00B06863"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 w:rsidRPr="00B06863">
        <w:rPr>
          <w:rFonts w:ascii="Cambria" w:hAnsi="Cambria" w:cs="Estrangelo Edessa"/>
          <w:sz w:val="25"/>
          <w:szCs w:val="25"/>
        </w:rPr>
        <w:t xml:space="preserve">à juridicidade não há restrições,  conforme o parecer jurídico que segue acostado ao processo legislativo da matéria. </w:t>
      </w:r>
    </w:p>
    <w:p w:rsidR="00C3583E" w:rsidRPr="00B06863" w:rsidRDefault="00C3583E" w:rsidP="00C3583E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C3583E" w:rsidRPr="00B06863" w:rsidRDefault="00C3583E" w:rsidP="00C3583E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  <w:t>A técnica legislativa empregada também não merece reparos.</w:t>
      </w:r>
    </w:p>
    <w:p w:rsidR="00C3583E" w:rsidRPr="00B06863" w:rsidRDefault="00C3583E" w:rsidP="00C3583E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C3583E" w:rsidRPr="00B06863" w:rsidRDefault="00C3583E" w:rsidP="00C3583E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>Ante ao exposto, e não havendo óbice a sua aprovação, votamos pela constitucionalidade, juridicidade, boa técnica legislativa do projeto de lei nº</w:t>
      </w:r>
      <w:r w:rsidR="00A14353">
        <w:rPr>
          <w:rFonts w:ascii="Cambria" w:hAnsi="Cambria" w:cs="Estrangelo Edessa"/>
          <w:sz w:val="25"/>
          <w:szCs w:val="25"/>
        </w:rPr>
        <w:t xml:space="preserve"> 002</w:t>
      </w:r>
      <w:r>
        <w:rPr>
          <w:rFonts w:ascii="Cambria" w:hAnsi="Cambria" w:cs="Estrangelo Edessa"/>
          <w:sz w:val="25"/>
          <w:szCs w:val="25"/>
        </w:rPr>
        <w:t>/2017.</w:t>
      </w:r>
    </w:p>
    <w:p w:rsidR="00C3583E" w:rsidRPr="00B06863" w:rsidRDefault="00C3583E" w:rsidP="00C3583E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 xml:space="preserve"> </w:t>
      </w:r>
    </w:p>
    <w:p w:rsidR="00C3583E" w:rsidRPr="00B06863" w:rsidRDefault="00C3583E" w:rsidP="00C3583E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 xml:space="preserve">É o parecer que submeto à apreciação dos Nobres Colegas Membros desta Comissão. </w:t>
      </w:r>
    </w:p>
    <w:p w:rsidR="00C3583E" w:rsidRPr="00B06863" w:rsidRDefault="00C3583E" w:rsidP="00C3583E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C3583E" w:rsidRPr="00B06863" w:rsidRDefault="00C3583E" w:rsidP="00C3583E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C3583E" w:rsidRPr="00B06863" w:rsidRDefault="00C3583E" w:rsidP="00C3583E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>Sala das comissões, em</w:t>
      </w:r>
      <w:proofErr w:type="gramStart"/>
      <w:r>
        <w:rPr>
          <w:rFonts w:ascii="Cambria" w:hAnsi="Cambria" w:cs="Estrangelo Edessa"/>
          <w:sz w:val="25"/>
          <w:szCs w:val="25"/>
        </w:rPr>
        <w:t xml:space="preserve">    </w:t>
      </w:r>
      <w:proofErr w:type="gramEnd"/>
      <w:r>
        <w:rPr>
          <w:rFonts w:ascii="Cambria" w:hAnsi="Cambria" w:cs="Estrangelo Edessa"/>
          <w:sz w:val="25"/>
          <w:szCs w:val="25"/>
        </w:rPr>
        <w:t xml:space="preserve">14 de junho  de 2017. </w:t>
      </w:r>
    </w:p>
    <w:p w:rsidR="00C3583E" w:rsidRPr="00B06863" w:rsidRDefault="00C3583E" w:rsidP="00C3583E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C3583E" w:rsidRPr="00910A60" w:rsidRDefault="00C3583E" w:rsidP="00C3583E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C3583E" w:rsidRPr="00910A60" w:rsidRDefault="00C3583E" w:rsidP="00C3583E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ab/>
      </w:r>
      <w:r w:rsidRPr="004A697C">
        <w:rPr>
          <w:rFonts w:ascii="Estrangelo Edessa" w:hAnsi="Estrangelo Edessa" w:cs="Estrangelo Edessa"/>
          <w:b/>
          <w:sz w:val="24"/>
          <w:szCs w:val="24"/>
        </w:rPr>
        <w:t>OSNI NOVACK</w:t>
      </w:r>
      <w:proofErr w:type="gramStart"/>
      <w:r>
        <w:rPr>
          <w:rFonts w:ascii="Estrangelo Edessa" w:hAnsi="Estrangelo Edessa" w:cs="Estrangelo Edessa"/>
          <w:sz w:val="24"/>
          <w:szCs w:val="24"/>
        </w:rPr>
        <w:t xml:space="preserve">  </w:t>
      </w:r>
      <w:proofErr w:type="gramEnd"/>
      <w:r>
        <w:rPr>
          <w:rFonts w:ascii="Estrangelo Edessa" w:hAnsi="Estrangelo Edessa" w:cs="Estrangelo Edessa"/>
          <w:sz w:val="24"/>
          <w:szCs w:val="24"/>
        </w:rPr>
        <w:t>- relator</w:t>
      </w:r>
    </w:p>
    <w:p w:rsidR="00C3583E" w:rsidRPr="00910A60" w:rsidRDefault="00C3583E" w:rsidP="00C3583E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C3583E" w:rsidRPr="00910A60" w:rsidRDefault="00C3583E" w:rsidP="00C3583E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C3583E" w:rsidRPr="00B06863" w:rsidRDefault="00C3583E" w:rsidP="00C3583E">
      <w:pPr>
        <w:spacing w:after="0"/>
        <w:ind w:firstLine="708"/>
        <w:jc w:val="both"/>
        <w:rPr>
          <w:rFonts w:ascii="Eras Demi ITC" w:hAnsi="Eras Demi ITC" w:cs="Estrangelo Edessa"/>
          <w:sz w:val="24"/>
          <w:szCs w:val="24"/>
        </w:rPr>
      </w:pPr>
      <w:r w:rsidRPr="00B06863">
        <w:rPr>
          <w:rFonts w:ascii="Eras Demi ITC" w:hAnsi="Eras Demi ITC" w:cs="Estrangelo Edessa"/>
          <w:b/>
          <w:sz w:val="24"/>
          <w:szCs w:val="24"/>
        </w:rPr>
        <w:t>PARECER DA COMISSÃO</w:t>
      </w:r>
      <w:r w:rsidRPr="00B06863">
        <w:rPr>
          <w:rFonts w:ascii="Eras Demi ITC" w:hAnsi="Eras Demi ITC" w:cs="Estrangelo Edessa"/>
          <w:sz w:val="24"/>
          <w:szCs w:val="24"/>
        </w:rPr>
        <w:t>:</w:t>
      </w:r>
    </w:p>
    <w:p w:rsidR="00C3583E" w:rsidRPr="00910A60" w:rsidRDefault="00C3583E" w:rsidP="00C3583E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C3583E" w:rsidRPr="00B06863" w:rsidRDefault="00C3583E" w:rsidP="00C3583E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 xml:space="preserve">Realizada análise sob este parecer exarado pelo </w:t>
      </w:r>
      <w:proofErr w:type="gramStart"/>
      <w:r w:rsidRPr="00B06863">
        <w:rPr>
          <w:rFonts w:ascii="Cambria" w:hAnsi="Cambria" w:cs="Estrangelo Edessa"/>
          <w:sz w:val="25"/>
          <w:szCs w:val="25"/>
        </w:rPr>
        <w:t>Sr.</w:t>
      </w:r>
      <w:proofErr w:type="gramEnd"/>
      <w:r w:rsidRPr="00B06863">
        <w:rPr>
          <w:rFonts w:ascii="Cambria" w:hAnsi="Cambria" w:cs="Estrangelo Edessa"/>
          <w:sz w:val="25"/>
          <w:szCs w:val="25"/>
        </w:rPr>
        <w:t xml:space="preserve"> relator, nos posicio</w:t>
      </w:r>
      <w:r>
        <w:rPr>
          <w:rFonts w:ascii="Cambria" w:hAnsi="Cambria" w:cs="Estrangelo Edessa"/>
          <w:sz w:val="25"/>
          <w:szCs w:val="25"/>
        </w:rPr>
        <w:t>namos pelo seu acolhimento.</w:t>
      </w:r>
    </w:p>
    <w:p w:rsidR="00C3583E" w:rsidRPr="00B06863" w:rsidRDefault="00C3583E" w:rsidP="00C3583E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C3583E" w:rsidRPr="00B06863" w:rsidRDefault="00C3583E" w:rsidP="00C3583E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C3583E" w:rsidRPr="00B06863" w:rsidRDefault="00C3583E" w:rsidP="00C3583E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>Major Vieira,</w:t>
      </w:r>
      <w:proofErr w:type="gramStart"/>
      <w:r w:rsidRPr="00B06863"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>
        <w:rPr>
          <w:rFonts w:ascii="Cambria" w:hAnsi="Cambria" w:cs="Estrangelo Edessa"/>
          <w:sz w:val="25"/>
          <w:szCs w:val="25"/>
        </w:rPr>
        <w:t>14 de junho  de 2017.</w:t>
      </w:r>
    </w:p>
    <w:p w:rsidR="00C3583E" w:rsidRPr="00910A60" w:rsidRDefault="00C3583E" w:rsidP="00C3583E">
      <w:pPr>
        <w:spacing w:after="0" w:line="240" w:lineRule="auto"/>
        <w:jc w:val="both"/>
        <w:rPr>
          <w:rFonts w:ascii="Estrangelo Edessa" w:hAnsi="Estrangelo Edessa" w:cs="Estrangelo Edessa"/>
          <w:sz w:val="24"/>
          <w:szCs w:val="24"/>
        </w:rPr>
      </w:pPr>
    </w:p>
    <w:p w:rsidR="00C3583E" w:rsidRPr="004A697C" w:rsidRDefault="00C3583E" w:rsidP="00C3583E">
      <w:pPr>
        <w:spacing w:after="0" w:line="240" w:lineRule="auto"/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C3583E" w:rsidRPr="004A697C" w:rsidRDefault="00C3583E" w:rsidP="00C3583E">
      <w:pPr>
        <w:spacing w:after="0" w:line="240" w:lineRule="auto"/>
        <w:jc w:val="both"/>
        <w:rPr>
          <w:rFonts w:ascii="Estrangelo Edessa" w:hAnsi="Estrangelo Edessa" w:cs="Estrangelo Edessa"/>
          <w:sz w:val="24"/>
          <w:szCs w:val="24"/>
        </w:rPr>
      </w:pPr>
      <w:r w:rsidRPr="004A697C">
        <w:rPr>
          <w:rFonts w:ascii="Estrangelo Edessa" w:hAnsi="Estrangelo Edessa" w:cs="Estrangelo Edessa"/>
          <w:b/>
          <w:sz w:val="24"/>
          <w:szCs w:val="24"/>
        </w:rPr>
        <w:t xml:space="preserve">VILMA MULLER KIEM </w:t>
      </w:r>
      <w:r w:rsidRPr="004A697C">
        <w:rPr>
          <w:rFonts w:ascii="Estrangelo Edessa" w:hAnsi="Estrangelo Edessa" w:cs="Estrangelo Edessa"/>
          <w:b/>
          <w:sz w:val="24"/>
          <w:szCs w:val="24"/>
        </w:rPr>
        <w:tab/>
      </w:r>
      <w:r w:rsidRPr="004A697C">
        <w:rPr>
          <w:rFonts w:ascii="Estrangelo Edessa" w:hAnsi="Estrangelo Edessa" w:cs="Estrangelo Edessa"/>
          <w:b/>
          <w:sz w:val="24"/>
          <w:szCs w:val="24"/>
        </w:rPr>
        <w:tab/>
      </w:r>
      <w:r w:rsidRPr="004A697C">
        <w:rPr>
          <w:rFonts w:ascii="Estrangelo Edessa" w:hAnsi="Estrangelo Edessa" w:cs="Estrangelo Edessa"/>
          <w:b/>
          <w:sz w:val="24"/>
          <w:szCs w:val="24"/>
        </w:rPr>
        <w:tab/>
        <w:t>ANTONIO GONÇALVES DE ALMEIDA</w:t>
      </w:r>
      <w:r w:rsidRPr="004A697C">
        <w:rPr>
          <w:rFonts w:ascii="Estrangelo Edessa" w:hAnsi="Estrangelo Edessa" w:cs="Estrangelo Edessa"/>
          <w:sz w:val="24"/>
          <w:szCs w:val="24"/>
        </w:rPr>
        <w:t xml:space="preserve"> </w:t>
      </w:r>
    </w:p>
    <w:p w:rsidR="00C3583E" w:rsidRDefault="00C3583E" w:rsidP="00C3583E"/>
    <w:p w:rsidR="009258F0" w:rsidRDefault="009258F0"/>
    <w:sectPr w:rsidR="009258F0" w:rsidSect="008B57DC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hyphenationZone w:val="425"/>
  <w:characterSpacingControl w:val="doNotCompress"/>
  <w:compat/>
  <w:rsids>
    <w:rsidRoot w:val="00C3583E"/>
    <w:rsid w:val="001E4709"/>
    <w:rsid w:val="009258F0"/>
    <w:rsid w:val="00A14353"/>
    <w:rsid w:val="00B553B0"/>
    <w:rsid w:val="00C35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83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14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435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589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2</cp:revision>
  <cp:lastPrinted>2017-06-14T17:39:00Z</cp:lastPrinted>
  <dcterms:created xsi:type="dcterms:W3CDTF">2017-06-14T17:10:00Z</dcterms:created>
  <dcterms:modified xsi:type="dcterms:W3CDTF">2017-06-14T17:41:00Z</dcterms:modified>
</cp:coreProperties>
</file>