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5E" w:rsidRDefault="003D005E" w:rsidP="003D005E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1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3D005E" w:rsidRDefault="003D005E" w:rsidP="003D005E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3D005E" w:rsidRDefault="003D005E" w:rsidP="003D005E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3D005E" w:rsidRDefault="003D005E" w:rsidP="003D005E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3D005E" w:rsidRDefault="003D005E" w:rsidP="003D005E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3D005E" w:rsidRDefault="003D005E" w:rsidP="003D005E">
      <w:pPr>
        <w:spacing w:after="0"/>
        <w:rPr>
          <w:sz w:val="18"/>
          <w:szCs w:val="18"/>
        </w:rPr>
      </w:pPr>
    </w:p>
    <w:p w:rsidR="003D005E" w:rsidRDefault="003D005E" w:rsidP="003D005E">
      <w:pPr>
        <w:spacing w:after="0"/>
        <w:rPr>
          <w:sz w:val="18"/>
          <w:szCs w:val="18"/>
        </w:rPr>
      </w:pPr>
    </w:p>
    <w:p w:rsidR="003D005E" w:rsidRDefault="003D005E" w:rsidP="003D005E">
      <w:pPr>
        <w:spacing w:after="0"/>
        <w:rPr>
          <w:sz w:val="18"/>
          <w:szCs w:val="18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>COMISSÃO DE FINANÇAS, ORÇAMENTO E FISCALIZAÇÃO</w:t>
      </w: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 xml:space="preserve">PARECER </w:t>
      </w:r>
      <w:r>
        <w:rPr>
          <w:rFonts w:ascii="Tahoma" w:hAnsi="Tahoma" w:cs="Tahoma"/>
          <w:b/>
          <w:sz w:val="24"/>
          <w:szCs w:val="24"/>
        </w:rPr>
        <w:t>Nº</w:t>
      </w:r>
      <w:proofErr w:type="gramStart"/>
      <w:r>
        <w:rPr>
          <w:rFonts w:ascii="Tahoma" w:hAnsi="Tahoma" w:cs="Tahoma"/>
          <w:b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b/>
          <w:sz w:val="24"/>
          <w:szCs w:val="24"/>
        </w:rPr>
        <w:t>010</w:t>
      </w:r>
      <w:r w:rsidRPr="004C22D2">
        <w:rPr>
          <w:rFonts w:ascii="Tahoma" w:hAnsi="Tahoma" w:cs="Tahoma"/>
          <w:b/>
          <w:sz w:val="24"/>
          <w:szCs w:val="24"/>
        </w:rPr>
        <w:t>/201</w:t>
      </w:r>
      <w:r>
        <w:rPr>
          <w:rFonts w:ascii="Tahoma" w:hAnsi="Tahoma" w:cs="Tahoma"/>
          <w:b/>
          <w:sz w:val="24"/>
          <w:szCs w:val="24"/>
        </w:rPr>
        <w:t>7</w:t>
      </w:r>
      <w:r w:rsidRPr="004C22D2">
        <w:rPr>
          <w:rFonts w:ascii="Tahoma" w:hAnsi="Tahoma" w:cs="Tahoma"/>
          <w:sz w:val="24"/>
          <w:szCs w:val="24"/>
        </w:rPr>
        <w:t xml:space="preserve">    -      REFERE</w:t>
      </w:r>
      <w:r>
        <w:rPr>
          <w:rFonts w:ascii="Tahoma" w:hAnsi="Tahoma" w:cs="Tahoma"/>
          <w:sz w:val="24"/>
          <w:szCs w:val="24"/>
        </w:rPr>
        <w:t>NTE AO PROJETO DE LEI Nº 002/2017</w:t>
      </w: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EMENTA: "</w:t>
      </w:r>
      <w:r w:rsidRPr="003D005E">
        <w:rPr>
          <w:rFonts w:ascii="Tahoma" w:hAnsi="Tahoma" w:cs="Tahoma"/>
          <w:b/>
          <w:sz w:val="24"/>
          <w:szCs w:val="24"/>
        </w:rPr>
        <w:t>Autoriza a Transferência de Recursos Financeiros a Título de Subvenção Social ao Centro Comunitário de Major Vieira</w:t>
      </w:r>
      <w:r w:rsidRPr="004C22D2">
        <w:rPr>
          <w:rFonts w:ascii="Tahoma" w:hAnsi="Tahoma" w:cs="Tahoma"/>
          <w:sz w:val="24"/>
          <w:szCs w:val="24"/>
        </w:rPr>
        <w:t>”.</w:t>
      </w: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 xml:space="preserve"> </w:t>
      </w:r>
      <w:r w:rsidRPr="004C22D2">
        <w:rPr>
          <w:rFonts w:ascii="Tahoma" w:hAnsi="Tahoma" w:cs="Tahoma"/>
          <w:b/>
          <w:sz w:val="24"/>
          <w:szCs w:val="24"/>
        </w:rPr>
        <w:tab/>
        <w:t xml:space="preserve">RELATÓRIO </w:t>
      </w: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Tendo sido encaminhado para análise e parecer desta comissão o projeto de lei acima nominado, como relator designado, passo a apresentar a devida manifestação em análise.</w:t>
      </w: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Default="003D005E" w:rsidP="003D005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Trata-se de matéria oriunda do Poder Executivo Municipal que tem o bojo de autorizar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a concessão de subvenção social no valor de R$ 5.000,00 (cinco mil reais) ao Centro Comunitário de Major Vieira,  valor  esse que será destinado ao pagamento de despesas básicas da referida associação, que,  como é do conhecimento de todos,  atende a população do município de forma gratuita, não dispondo então de recursos  </w:t>
      </w:r>
      <w:proofErr w:type="gramStart"/>
      <w:r>
        <w:rPr>
          <w:rFonts w:ascii="Cambria" w:hAnsi="Cambria" w:cs="Estrangelo Edessa"/>
          <w:sz w:val="25"/>
          <w:szCs w:val="25"/>
        </w:rPr>
        <w:t>próprios</w:t>
      </w:r>
      <w:proofErr w:type="gramEnd"/>
      <w:r>
        <w:rPr>
          <w:rFonts w:ascii="Cambria" w:hAnsi="Cambria" w:cs="Estrangelo Edessa"/>
          <w:sz w:val="25"/>
          <w:szCs w:val="25"/>
        </w:rPr>
        <w:t xml:space="preserve">  para  a manutenção de suas obrigações  precípuas. </w:t>
      </w:r>
    </w:p>
    <w:p w:rsidR="003D005E" w:rsidRDefault="003D005E" w:rsidP="003D005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D005E" w:rsidRDefault="003D005E" w:rsidP="003D005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Houve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delonga  na apreciação do projeto pela comissão de constituição, justiça e redação, haja vista a demora   pelo</w:t>
      </w:r>
      <w:r w:rsidR="00AD6E0B">
        <w:rPr>
          <w:rFonts w:ascii="Cambria" w:hAnsi="Cambria" w:cs="Estrangelo Edessa"/>
          <w:sz w:val="25"/>
          <w:szCs w:val="25"/>
        </w:rPr>
        <w:t xml:space="preserve"> </w:t>
      </w:r>
      <w:r>
        <w:rPr>
          <w:rFonts w:ascii="Cambria" w:hAnsi="Cambria" w:cs="Estrangelo Edessa"/>
          <w:sz w:val="25"/>
          <w:szCs w:val="25"/>
        </w:rPr>
        <w:t xml:space="preserve">Executivo Municipal,  no atendimento  do pedido de informações  encaminhado pela   comissão mencionada. </w:t>
      </w:r>
    </w:p>
    <w:p w:rsidR="003D005E" w:rsidRDefault="003D005E" w:rsidP="003D005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D005E" w:rsidRDefault="003D005E" w:rsidP="003D005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Pois bem,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atendido o pedido de informações</w:t>
      </w:r>
      <w:r w:rsidR="00AD6E0B">
        <w:rPr>
          <w:rFonts w:ascii="Cambria" w:hAnsi="Cambria" w:cs="Estrangelo Edessa"/>
          <w:sz w:val="25"/>
          <w:szCs w:val="25"/>
        </w:rPr>
        <w:t xml:space="preserve">, </w:t>
      </w:r>
      <w:r>
        <w:rPr>
          <w:rFonts w:ascii="Cambria" w:hAnsi="Cambria" w:cs="Estrangelo Edessa"/>
          <w:sz w:val="25"/>
          <w:szCs w:val="25"/>
        </w:rPr>
        <w:t xml:space="preserve">  estando a comissão satisfeita  com os  esclarecimentos  prestados,   de imediato    apresentou o seu parecer técnico   registrando  o cunho de legalidade e admissibilidade do  projeto de lei, com embasamento ao parecer jurídico apresentado pela consultoria jurídica da Casa.    </w:t>
      </w:r>
    </w:p>
    <w:p w:rsidR="003D005E" w:rsidRDefault="003D005E" w:rsidP="003D005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ab/>
      </w:r>
    </w:p>
    <w:p w:rsidR="003D005E" w:rsidRPr="004C22D2" w:rsidRDefault="003D005E" w:rsidP="003D005E">
      <w:pPr>
        <w:spacing w:after="0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>DO VOTO</w:t>
      </w:r>
    </w:p>
    <w:p w:rsidR="003D005E" w:rsidRPr="004C22D2" w:rsidRDefault="003D005E" w:rsidP="003D005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lastRenderedPageBreak/>
        <w:tab/>
        <w:t xml:space="preserve">Desta forma, </w:t>
      </w:r>
      <w:r>
        <w:rPr>
          <w:rFonts w:ascii="Tahoma" w:hAnsi="Tahoma" w:cs="Tahoma"/>
          <w:sz w:val="24"/>
          <w:szCs w:val="24"/>
        </w:rPr>
        <w:t xml:space="preserve"> em havendo a manifestação da comissão de constituição, justiça e redação,  e parecer da consultoria jurídica, ambos  asseverando    o cunho de legalidade e admissibilidade  do projeto de lei, analisando o  mérito do citado projeto, concluo o meu  </w:t>
      </w:r>
      <w:r w:rsidRPr="004C22D2">
        <w:rPr>
          <w:rFonts w:ascii="Tahoma" w:hAnsi="Tahoma" w:cs="Tahoma"/>
          <w:sz w:val="24"/>
          <w:szCs w:val="24"/>
        </w:rPr>
        <w:t xml:space="preserve">apresento  parecer  e voto favorável </w:t>
      </w:r>
      <w:r w:rsidR="00AD6E0B">
        <w:rPr>
          <w:rFonts w:ascii="Tahoma" w:hAnsi="Tahoma" w:cs="Tahoma"/>
          <w:sz w:val="24"/>
          <w:szCs w:val="24"/>
        </w:rPr>
        <w:t xml:space="preserve"> a sua aprovação.</w:t>
      </w:r>
    </w:p>
    <w:p w:rsidR="003D005E" w:rsidRPr="004C22D2" w:rsidRDefault="003D005E" w:rsidP="003D005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 </w:t>
      </w:r>
    </w:p>
    <w:p w:rsidR="003D005E" w:rsidRPr="004C22D2" w:rsidRDefault="003D005E" w:rsidP="003D005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É o parecer que submeto à apreciação dos Nobres Colegas Membros desta Comissão. </w:t>
      </w: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Sala das Comissões, em</w:t>
      </w:r>
      <w:proofErr w:type="gramStart"/>
      <w:r w:rsidRPr="004C22D2">
        <w:rPr>
          <w:rFonts w:ascii="Tahoma" w:hAnsi="Tahoma" w:cs="Tahoma"/>
          <w:sz w:val="24"/>
          <w:szCs w:val="24"/>
        </w:rPr>
        <w:t xml:space="preserve">  </w:t>
      </w:r>
      <w:proofErr w:type="gramEnd"/>
      <w:r w:rsidR="00AD6E0B">
        <w:rPr>
          <w:rFonts w:ascii="Tahoma" w:hAnsi="Tahoma" w:cs="Tahoma"/>
          <w:sz w:val="24"/>
          <w:szCs w:val="24"/>
        </w:rPr>
        <w:t xml:space="preserve">14 de junho </w:t>
      </w:r>
      <w:r>
        <w:rPr>
          <w:rFonts w:ascii="Tahoma" w:hAnsi="Tahoma" w:cs="Tahoma"/>
          <w:sz w:val="24"/>
          <w:szCs w:val="24"/>
        </w:rPr>
        <w:t xml:space="preserve">  de 2017. </w:t>
      </w:r>
      <w:r w:rsidRPr="004C22D2">
        <w:rPr>
          <w:rFonts w:ascii="Tahoma" w:hAnsi="Tahoma" w:cs="Tahoma"/>
          <w:sz w:val="24"/>
          <w:szCs w:val="24"/>
        </w:rPr>
        <w:t xml:space="preserve">   </w:t>
      </w: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3D005E" w:rsidRPr="004C22D2" w:rsidRDefault="003D005E" w:rsidP="003D005E">
      <w:pPr>
        <w:spacing w:after="0"/>
        <w:ind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DIOGO SIMÃO SUDOSKI - relator</w:t>
      </w: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>PARECER DA COMISSÃO</w:t>
      </w:r>
      <w:r w:rsidRPr="004C22D2">
        <w:rPr>
          <w:rFonts w:ascii="Tahoma" w:hAnsi="Tahoma" w:cs="Tahoma"/>
          <w:sz w:val="24"/>
          <w:szCs w:val="24"/>
        </w:rPr>
        <w:t>:</w:t>
      </w:r>
    </w:p>
    <w:p w:rsidR="003D005E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Realizada análise sob este parecer exarado pelo </w:t>
      </w:r>
      <w:proofErr w:type="gramStart"/>
      <w:r w:rsidRPr="004C22D2">
        <w:rPr>
          <w:rFonts w:ascii="Tahoma" w:hAnsi="Tahoma" w:cs="Tahoma"/>
          <w:sz w:val="24"/>
          <w:szCs w:val="24"/>
        </w:rPr>
        <w:t>Sr.</w:t>
      </w:r>
      <w:proofErr w:type="gramEnd"/>
      <w:r w:rsidRPr="004C22D2">
        <w:rPr>
          <w:rFonts w:ascii="Tahoma" w:hAnsi="Tahoma" w:cs="Tahoma"/>
          <w:sz w:val="24"/>
          <w:szCs w:val="24"/>
        </w:rPr>
        <w:t xml:space="preserve"> relator, nos posicionamos pelo seu acolhimento.</w:t>
      </w: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</w:t>
      </w:r>
      <w:proofErr w:type="gramStart"/>
      <w:r>
        <w:rPr>
          <w:rFonts w:ascii="Tahoma" w:hAnsi="Tahoma" w:cs="Tahoma"/>
          <w:sz w:val="24"/>
          <w:szCs w:val="24"/>
        </w:rPr>
        <w:t xml:space="preserve">   </w:t>
      </w:r>
      <w:proofErr w:type="gramEnd"/>
      <w:r w:rsidRPr="004C22D2">
        <w:rPr>
          <w:rFonts w:ascii="Tahoma" w:hAnsi="Tahoma" w:cs="Tahoma"/>
          <w:sz w:val="24"/>
          <w:szCs w:val="24"/>
        </w:rPr>
        <w:t>Major Vieira</w:t>
      </w:r>
      <w:r>
        <w:rPr>
          <w:rFonts w:ascii="Tahoma" w:hAnsi="Tahoma" w:cs="Tahoma"/>
          <w:sz w:val="24"/>
          <w:szCs w:val="24"/>
        </w:rPr>
        <w:t xml:space="preserve">,  </w:t>
      </w:r>
      <w:r w:rsidR="00AD6E0B">
        <w:rPr>
          <w:rFonts w:ascii="Tahoma" w:hAnsi="Tahoma" w:cs="Tahoma"/>
          <w:sz w:val="24"/>
          <w:szCs w:val="24"/>
        </w:rPr>
        <w:t xml:space="preserve">14 de junho  </w:t>
      </w:r>
      <w:r>
        <w:rPr>
          <w:rFonts w:ascii="Tahoma" w:hAnsi="Tahoma" w:cs="Tahoma"/>
          <w:sz w:val="24"/>
          <w:szCs w:val="24"/>
        </w:rPr>
        <w:t xml:space="preserve">  de 2017. </w:t>
      </w:r>
      <w:r w:rsidRPr="004C22D2">
        <w:rPr>
          <w:rFonts w:ascii="Tahoma" w:hAnsi="Tahoma" w:cs="Tahoma"/>
          <w:sz w:val="24"/>
          <w:szCs w:val="24"/>
        </w:rPr>
        <w:t xml:space="preserve">   </w:t>
      </w:r>
    </w:p>
    <w:p w:rsidR="003D005E" w:rsidRPr="004C22D2" w:rsidRDefault="003D005E" w:rsidP="003D005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D005E" w:rsidRDefault="003D005E" w:rsidP="003D005E">
      <w:pPr>
        <w:spacing w:after="0"/>
        <w:ind w:firstLine="70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AGOSTINHO BARRANKIEVICZ</w:t>
      </w:r>
    </w:p>
    <w:p w:rsidR="003D005E" w:rsidRDefault="003D005E" w:rsidP="003D005E">
      <w:pPr>
        <w:spacing w:after="0"/>
        <w:ind w:firstLine="708"/>
        <w:rPr>
          <w:rFonts w:ascii="Tahoma" w:hAnsi="Tahoma" w:cs="Tahoma"/>
          <w:b/>
          <w:sz w:val="24"/>
          <w:szCs w:val="24"/>
        </w:rPr>
      </w:pPr>
    </w:p>
    <w:p w:rsidR="003D005E" w:rsidRDefault="003D005E" w:rsidP="003D005E">
      <w:pPr>
        <w:spacing w:after="0"/>
        <w:rPr>
          <w:rFonts w:ascii="Tahoma" w:hAnsi="Tahoma" w:cs="Tahoma"/>
          <w:b/>
          <w:sz w:val="24"/>
          <w:szCs w:val="24"/>
        </w:rPr>
      </w:pPr>
    </w:p>
    <w:p w:rsidR="003D005E" w:rsidRPr="004C22D2" w:rsidRDefault="003D005E" w:rsidP="003D005E">
      <w:pPr>
        <w:spacing w:after="0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AUGUSTINHO CARVALHO DOS</w:t>
      </w:r>
      <w:proofErr w:type="gramStart"/>
      <w:r>
        <w:rPr>
          <w:rFonts w:ascii="Tahoma" w:hAnsi="Tahoma" w:cs="Tahoma"/>
          <w:b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SANTOS </w:t>
      </w:r>
    </w:p>
    <w:p w:rsidR="003D005E" w:rsidRPr="004C22D2" w:rsidRDefault="003D005E" w:rsidP="003D005E">
      <w:pPr>
        <w:spacing w:after="0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spacing w:after="0"/>
        <w:rPr>
          <w:rFonts w:ascii="Tahoma" w:hAnsi="Tahoma" w:cs="Tahoma"/>
          <w:sz w:val="24"/>
          <w:szCs w:val="24"/>
        </w:rPr>
      </w:pPr>
    </w:p>
    <w:p w:rsidR="003D005E" w:rsidRPr="004C22D2" w:rsidRDefault="003D005E" w:rsidP="003D005E">
      <w:pPr>
        <w:rPr>
          <w:rFonts w:ascii="Tahoma" w:hAnsi="Tahoma" w:cs="Tahoma"/>
          <w:sz w:val="24"/>
          <w:szCs w:val="24"/>
        </w:rPr>
      </w:pPr>
    </w:p>
    <w:p w:rsidR="003D005E" w:rsidRDefault="003D005E" w:rsidP="003D005E"/>
    <w:p w:rsidR="003D005E" w:rsidRDefault="003D005E" w:rsidP="003D005E"/>
    <w:p w:rsidR="003D005E" w:rsidRDefault="003D005E" w:rsidP="003D005E">
      <w:pPr>
        <w:spacing w:after="0"/>
        <w:rPr>
          <w:sz w:val="18"/>
          <w:szCs w:val="18"/>
        </w:rPr>
      </w:pPr>
    </w:p>
    <w:p w:rsidR="009258F0" w:rsidRDefault="009258F0"/>
    <w:sectPr w:rsidR="009258F0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3D005E"/>
    <w:rsid w:val="003D005E"/>
    <w:rsid w:val="009258F0"/>
    <w:rsid w:val="00AD6E0B"/>
    <w:rsid w:val="00BC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5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E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2017-06-14T17:58:00Z</cp:lastPrinted>
  <dcterms:created xsi:type="dcterms:W3CDTF">2017-06-14T17:42:00Z</dcterms:created>
  <dcterms:modified xsi:type="dcterms:W3CDTF">2017-06-14T18:05:00Z</dcterms:modified>
</cp:coreProperties>
</file>